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6D6F" w:rsidRDefault="0081254A" w:rsidP="00566D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66D6F"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та внесення </w:t>
      </w:r>
    </w:p>
    <w:p w:rsidR="00566D6F" w:rsidRDefault="00566D6F" w:rsidP="00566D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змін до програм вступних випробувань </w:t>
      </w:r>
    </w:p>
    <w:p w:rsidR="00566D6F" w:rsidRDefault="00566D6F" w:rsidP="00566D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до Херсонського державного університету </w:t>
      </w:r>
    </w:p>
    <w:p w:rsidR="0081254A" w:rsidRPr="00566D6F" w:rsidRDefault="00566D6F" w:rsidP="00566D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>у 2017 році</w:t>
      </w:r>
    </w:p>
    <w:p w:rsidR="0081254A" w:rsidRPr="00566D6F" w:rsidRDefault="0081254A" w:rsidP="00566D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66D6F" w:rsidRDefault="0081254A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96D5E"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Глущенко </w:t>
      </w:r>
      <w:proofErr w:type="spellStart"/>
      <w:r w:rsidR="00A96D5E" w:rsidRPr="00566D6F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A96D5E" w:rsidRPr="00566D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566D6F" w:rsidRPr="00566D6F">
        <w:rPr>
          <w:rFonts w:ascii="Times New Roman" w:hAnsi="Times New Roman" w:cs="Times New Roman"/>
          <w:sz w:val="28"/>
          <w:szCs w:val="28"/>
          <w:lang w:val="uk-UA"/>
        </w:rPr>
        <w:t>затвердження та внесення змін до програм вступних випробувань до Херсонського державного університету у 2017 році</w:t>
      </w:r>
      <w:r w:rsidR="00A05307" w:rsidRPr="00566D6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66D6F" w:rsidRDefault="0081254A" w:rsidP="00566D6F">
      <w:pPr>
        <w:pStyle w:val="21"/>
        <w:ind w:firstLine="709"/>
        <w:rPr>
          <w:bCs/>
          <w:sz w:val="28"/>
          <w:szCs w:val="28"/>
        </w:rPr>
      </w:pPr>
      <w:r w:rsidRPr="00566D6F">
        <w:rPr>
          <w:sz w:val="28"/>
          <w:szCs w:val="28"/>
        </w:rPr>
        <w:t>Вчена рада вирішила:</w:t>
      </w:r>
      <w:r w:rsidRPr="00566D6F">
        <w:rPr>
          <w:bCs/>
          <w:sz w:val="28"/>
          <w:szCs w:val="28"/>
        </w:rPr>
        <w:t xml:space="preserve"> 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>1. Внести зміни до програм вступних випробувань у 2017 році,  а саме: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566D6F">
        <w:rPr>
          <w:rFonts w:ascii="Times New Roman" w:hAnsi="Times New Roman" w:cs="Times New Roman"/>
          <w:lang w:val="uk-UA"/>
        </w:rPr>
        <w:t xml:space="preserve"> </w:t>
      </w: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Додати до переліку програми вступних випробувань (фахового випробування, вступного іспиту з іноземної мови, додаткового вступного випробування) для здобуття ступеня освіти магістр на основі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бакалавра, магістра,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факультетів: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b/>
          <w:sz w:val="28"/>
          <w:szCs w:val="28"/>
          <w:lang w:val="uk-UA"/>
        </w:rPr>
        <w:t>- Юридичний факультет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>спеціальність 262 Правоохоронна дія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льність (голова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Сотула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О.С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>. – професор кафедри галузевого права, доктор юридичних наук, доцент).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b/>
          <w:sz w:val="28"/>
          <w:szCs w:val="28"/>
          <w:lang w:val="uk-UA"/>
        </w:rPr>
        <w:t>- Факультет технологій та сфери обслуговування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241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>-ресторанна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справа (голова комісії: Носова 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І.О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. –  доцент кафедри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>-ресторанної справи, кандидат педагогічних наук, доцент).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b/>
          <w:sz w:val="28"/>
          <w:szCs w:val="28"/>
          <w:lang w:val="uk-UA"/>
        </w:rPr>
        <w:t>- Факультет біології, географії і екології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106 Географія (голова комісії: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Мальчикова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Д.С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. – завідувач кафедри соціально-економічної  географії., доктор  географічних наук, доцент). 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 іноземної філології 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035.05 Філологія (романські мови та літератури (переклад включно)) (французька), 035.10 Філологія (прикладна лінгвістика) (голова комісії: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Заболотська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. –  завідувач кафедри англійської мови та методики її викладання, доктор педагогічних наук, професор). 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>Всього: 11 програм вступних випробувань.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1.2. Внести зміни до програми фахового вступного випробування для здобуття ступеня освіти магістр на основі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бакалавра, магістра,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факультету біології, географії і екології: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103 Науки про Землю (голова комісії: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Мальчикова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6D6F">
        <w:rPr>
          <w:rFonts w:ascii="Times New Roman" w:hAnsi="Times New Roman" w:cs="Times New Roman"/>
          <w:sz w:val="28"/>
          <w:szCs w:val="28"/>
          <w:lang w:val="uk-UA"/>
        </w:rPr>
        <w:t>Д.С</w:t>
      </w:r>
      <w:proofErr w:type="spellEnd"/>
      <w:r w:rsidRPr="00566D6F">
        <w:rPr>
          <w:rFonts w:ascii="Times New Roman" w:hAnsi="Times New Roman" w:cs="Times New Roman"/>
          <w:sz w:val="28"/>
          <w:szCs w:val="28"/>
          <w:lang w:val="uk-UA"/>
        </w:rPr>
        <w:t>. – завідувач кафедри соціально-економічної  географії., доктор  географічних наук, доцент)</w:t>
      </w:r>
    </w:p>
    <w:p w:rsidR="00566D6F" w:rsidRPr="00566D6F" w:rsidRDefault="00566D6F" w:rsidP="0056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D6F">
        <w:rPr>
          <w:rFonts w:ascii="Times New Roman" w:hAnsi="Times New Roman" w:cs="Times New Roman"/>
          <w:sz w:val="28"/>
          <w:szCs w:val="28"/>
          <w:lang w:val="uk-UA"/>
        </w:rPr>
        <w:t>Всього: 1 програма фахового вступного випробування.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3E12A2" w:rsidRPr="00E064BC" w:rsidRDefault="00E064BC" w:rsidP="00566D6F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E12A2" w:rsidRPr="00E064BC" w:rsidSect="00566D6F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66D6F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2018-01-26T13:18:00Z</dcterms:modified>
</cp:coreProperties>
</file>